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342" w:rsidRDefault="008F0342" w:rsidP="00644829">
      <w:pPr>
        <w:rPr>
          <w:lang w:val="uk-UA"/>
        </w:rPr>
      </w:pPr>
    </w:p>
    <w:p w:rsidR="00F30022" w:rsidRPr="000F6961" w:rsidRDefault="008F0342" w:rsidP="008F0342">
      <w:pPr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F6961">
        <w:rPr>
          <w:rFonts w:ascii="Times New Roman" w:hAnsi="Times New Roman" w:cs="Times New Roman"/>
          <w:b/>
          <w:sz w:val="32"/>
          <w:szCs w:val="32"/>
          <w:lang w:val="uk-UA"/>
        </w:rPr>
        <w:t>Додаток 1</w:t>
      </w:r>
    </w:p>
    <w:p w:rsidR="000F6961" w:rsidRPr="000F6961" w:rsidRDefault="000F6961" w:rsidP="000F696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F6961">
        <w:rPr>
          <w:rFonts w:ascii="Times New Roman" w:hAnsi="Times New Roman" w:cs="Times New Roman"/>
          <w:b/>
          <w:sz w:val="32"/>
          <w:szCs w:val="32"/>
          <w:lang w:val="uk-UA"/>
        </w:rPr>
        <w:t>Матеріал для роботи в міні-групах на тему</w:t>
      </w:r>
    </w:p>
    <w:p w:rsidR="000F6961" w:rsidRDefault="000F6961" w:rsidP="000F696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F6961">
        <w:rPr>
          <w:rFonts w:ascii="Times New Roman" w:hAnsi="Times New Roman" w:cs="Times New Roman"/>
          <w:b/>
          <w:sz w:val="32"/>
          <w:szCs w:val="32"/>
          <w:lang w:val="uk-UA"/>
        </w:rPr>
        <w:t>«Класифікація екологічних катастроф»</w:t>
      </w:r>
    </w:p>
    <w:p w:rsidR="000F6961" w:rsidRDefault="000F6961" w:rsidP="000F696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Перша група</w:t>
      </w:r>
      <w:bookmarkStart w:id="0" w:name="_GoBack"/>
      <w:bookmarkEnd w:id="0"/>
    </w:p>
    <w:p w:rsidR="000F6961" w:rsidRDefault="000F6961" w:rsidP="000F696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961">
        <w:rPr>
          <w:rFonts w:ascii="Times New Roman" w:hAnsi="Times New Roman" w:cs="Times New Roman"/>
          <w:b/>
          <w:sz w:val="28"/>
          <w:szCs w:val="28"/>
          <w:lang w:val="uk-UA"/>
        </w:rPr>
        <w:t>Метеорологічні катастрофи</w:t>
      </w:r>
    </w:p>
    <w:p w:rsidR="00D50DFA" w:rsidRPr="00362489" w:rsidRDefault="00F06487" w:rsidP="0036248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3FF18638" wp14:editId="2FB6F600">
            <wp:simplePos x="0" y="0"/>
            <wp:positionH relativeFrom="column">
              <wp:posOffset>4358005</wp:posOffset>
            </wp:positionH>
            <wp:positionV relativeFrom="paragraph">
              <wp:posOffset>5436235</wp:posOffset>
            </wp:positionV>
            <wp:extent cx="2009775" cy="1460500"/>
            <wp:effectExtent l="0" t="0" r="9525" b="635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6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76E9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292D042D" wp14:editId="3F060AC3">
            <wp:simplePos x="0" y="0"/>
            <wp:positionH relativeFrom="column">
              <wp:posOffset>1936115</wp:posOffset>
            </wp:positionH>
            <wp:positionV relativeFrom="paragraph">
              <wp:posOffset>5328285</wp:posOffset>
            </wp:positionV>
            <wp:extent cx="1971656" cy="14382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56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6961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Метеорологічні катастрофи пов’язані з процесами, які відбуваються в атмосфері, до </w:t>
      </w:r>
      <w:r w:rsidR="00D50DFA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них належать спека, урагани, засуха та інше. </w:t>
      </w:r>
      <w:r w:rsidR="00362489" w:rsidRPr="003624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Буря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362489" w:rsidRPr="00362489">
        <w:rPr>
          <w:rFonts w:ascii="Times New Roman" w:hAnsi="Times New Roman" w:cs="Times New Roman"/>
          <w:sz w:val="28"/>
          <w:szCs w:val="28"/>
          <w:u w:val="single"/>
          <w:lang w:val="uk-UA"/>
        </w:rPr>
        <w:t>природне явище, вітер зі швидкістю 20 м/с і більше, що супроводжується значним хвилюванням на морі та руйнуванням на суходолі.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489" w:rsidRPr="00D546A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Вітри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DFA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– це так звані “прилади-змішувачі”, вони забезпечують обмін між забрудненим повітрям міст та чистим, насиченим киснем полів і лісів, теплим екваторіальним та холодним повітрям полярних областей, розганяють хмари і приносять дощ на поля, на яких без них нічого б не росло. Вітер силою в 9 балів, коли швидкість становить від 20 до 24 м/с, руйнує старі будівлі, зриває дахи з будівель. Цей вітер називається шторм. Якщо швидкість вітру досягає 32 м/с, то це – ураган. </w:t>
      </w:r>
      <w:r w:rsidR="00362489" w:rsidRPr="003624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Урагани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362489" w:rsidRPr="00362489">
        <w:rPr>
          <w:rFonts w:ascii="Times New Roman" w:hAnsi="Times New Roman" w:cs="Times New Roman"/>
          <w:sz w:val="28"/>
          <w:szCs w:val="28"/>
          <w:u w:val="single"/>
          <w:lang w:val="uk-UA"/>
        </w:rPr>
        <w:t>атмосферний вихор великих розмірів зі швидкістю вітру до 120 км на годину, а в приземному шарі – до 200 км/год.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DFA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Ураганами називають також тропічні циклони, які виникають в Тихому океані поблизу узбережжя Центральної Америки. Досить небезпечне явище – смерчі, вони трапляються частіше, ніж урагани й тайфуни. </w:t>
      </w:r>
      <w:r w:rsidR="00362489" w:rsidRPr="003624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Смерчі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362489" w:rsidRPr="0036248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атмосферне явище, що є стрімким воронкоподібним вихором заввишки до 1,5 км, який витягується від купчасто-дощової хмари до поверхні води або землі. </w:t>
      </w:r>
      <w:r w:rsidR="00D50DFA" w:rsidRPr="00362489">
        <w:rPr>
          <w:rFonts w:ascii="Times New Roman" w:hAnsi="Times New Roman" w:cs="Times New Roman"/>
          <w:sz w:val="28"/>
          <w:szCs w:val="28"/>
          <w:lang w:val="uk-UA"/>
        </w:rPr>
        <w:t>Смерчі утворюються тоді, коли стикаються дві великі повітряні маси різної температури і вологості, до того ж в нижніх шарах повітря тепле, а в верхніх – холодне. Тепле повітря, зазвичай, піднімається вгору й охолоджується, а водяна пара, яка міститься в ньому, випадає дощем. Але коли збоку починає дути вітер, котрий відхиляє в бік потік теплого повітря, який піднімається вгору, то виникає вихор, швидкість якого досягає 450 км/год.</w:t>
      </w:r>
      <w:r w:rsidR="00D50DFA" w:rsidRPr="00362489">
        <w:rPr>
          <w:lang w:val="uk-UA"/>
        </w:rPr>
        <w:t xml:space="preserve"> </w:t>
      </w:r>
      <w:r w:rsidR="00362489" w:rsidRPr="0036248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Засуха</w:t>
      </w:r>
      <w:r w:rsidR="00362489" w:rsidRPr="0036248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D50DFA" w:rsidRPr="00362489">
        <w:rPr>
          <w:rFonts w:ascii="Times New Roman" w:hAnsi="Times New Roman" w:cs="Times New Roman"/>
          <w:sz w:val="28"/>
          <w:szCs w:val="28"/>
          <w:u w:val="single"/>
          <w:lang w:val="uk-UA"/>
        </w:rPr>
        <w:t>нестача чи відсутність опадів протягом тривалого періоду часу при підвищених температурах та зниженні вологості повітря, внаслідок чого зникають запаси вологи в ґрунті.</w:t>
      </w:r>
    </w:p>
    <w:p w:rsidR="001976E9" w:rsidRDefault="001976E9" w:rsidP="000F696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65D7C191" wp14:editId="2129B2A4">
            <wp:simplePos x="0" y="0"/>
            <wp:positionH relativeFrom="column">
              <wp:posOffset>-140335</wp:posOffset>
            </wp:positionH>
            <wp:positionV relativeFrom="paragraph">
              <wp:posOffset>282575</wp:posOffset>
            </wp:positionV>
            <wp:extent cx="2009775" cy="1383665"/>
            <wp:effectExtent l="0" t="0" r="9525" b="6985"/>
            <wp:wrapTight wrapText="bothSides">
              <wp:wrapPolygon edited="0">
                <wp:start x="1638" y="0"/>
                <wp:lineTo x="409" y="595"/>
                <wp:lineTo x="0" y="2082"/>
                <wp:lineTo x="0" y="19033"/>
                <wp:lineTo x="409" y="21412"/>
                <wp:lineTo x="20883" y="21412"/>
                <wp:lineTo x="21498" y="19033"/>
                <wp:lineTo x="21498" y="0"/>
                <wp:lineTo x="163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76E9" w:rsidRPr="001976E9" w:rsidRDefault="001976E9" w:rsidP="001976E9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7B704AF" wp14:editId="233B95E0">
                <wp:simplePos x="0" y="0"/>
                <wp:positionH relativeFrom="column">
                  <wp:posOffset>4450715</wp:posOffset>
                </wp:positionH>
                <wp:positionV relativeFrom="paragraph">
                  <wp:posOffset>1722120</wp:posOffset>
                </wp:positionV>
                <wp:extent cx="2009775" cy="635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76E9" w:rsidRPr="001976E9" w:rsidRDefault="001976E9" w:rsidP="001976E9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                   </w:t>
                            </w:r>
                            <w:r w:rsidRPr="001976E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Смерч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margin-left:350.45pt;margin-top:135.6pt;width:158.25pt;height:.0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" stroked="f">
                <v:textbox style="mso-fit-shape-to-text:t" inset="0,0,0,0">
                  <w:txbxContent>
                    <w:p w:rsidR="001976E9" w:rsidRPr="001976E9" w:rsidRDefault="001976E9" w:rsidP="001976E9">
                      <w:pPr>
                        <w:pStyle w:val="a7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                   </w:t>
                      </w:r>
                      <w:r w:rsidRPr="001976E9">
                        <w:rPr>
                          <w:b/>
                          <w:sz w:val="28"/>
                          <w:szCs w:val="28"/>
                          <w:lang w:val="uk-UA"/>
                        </w:rPr>
                        <w:t>Смерч</w:t>
                      </w:r>
                    </w:p>
                  </w:txbxContent>
                </v:textbox>
              </v:shape>
            </w:pict>
          </mc:Fallback>
        </mc:AlternateContent>
      </w:r>
    </w:p>
    <w:p w:rsidR="001976E9" w:rsidRDefault="001976E9" w:rsidP="001976E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6961" w:rsidRPr="001976E9" w:rsidRDefault="001976E9" w:rsidP="001976E9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25B1EF2" wp14:editId="6CBEF19E">
                <wp:simplePos x="0" y="0"/>
                <wp:positionH relativeFrom="column">
                  <wp:posOffset>2412365</wp:posOffset>
                </wp:positionH>
                <wp:positionV relativeFrom="paragraph">
                  <wp:posOffset>1145540</wp:posOffset>
                </wp:positionV>
                <wp:extent cx="542925" cy="438150"/>
                <wp:effectExtent l="0" t="0" r="9525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4381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76E9" w:rsidRPr="001976E9" w:rsidRDefault="001976E9" w:rsidP="001976E9">
                            <w:pPr>
                              <w:pStyle w:val="a7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1976E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Засуха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5B1EF2" id="Надпись 10" o:spid="_x0000_s1027" type="#_x0000_t202" style="position:absolute;left:0;text-align:left;margin-left:189.95pt;margin-top:90.2pt;width:42.75pt;height:34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" stroked="f">
                <v:textbox inset="0,0,0,0">
                  <w:txbxContent>
                    <w:p w:rsidR="001976E9" w:rsidRPr="001976E9" w:rsidRDefault="001976E9" w:rsidP="001976E9">
                      <w:pPr>
                        <w:pStyle w:val="a7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1976E9">
                        <w:rPr>
                          <w:b/>
                          <w:sz w:val="28"/>
                          <w:szCs w:val="28"/>
                          <w:lang w:val="uk-UA"/>
                        </w:rPr>
                        <w:t>Засуха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59E7EB" wp14:editId="69231742">
                <wp:simplePos x="0" y="0"/>
                <wp:positionH relativeFrom="column">
                  <wp:posOffset>1631315</wp:posOffset>
                </wp:positionH>
                <wp:positionV relativeFrom="paragraph">
                  <wp:posOffset>193040</wp:posOffset>
                </wp:positionV>
                <wp:extent cx="1143000" cy="635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76E9" w:rsidRPr="001976E9" w:rsidRDefault="001976E9" w:rsidP="001976E9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            </w:t>
                            </w:r>
                            <w:r w:rsidRPr="001976E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Ураган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959E7EB" id="Надпись 8" o:spid="_x0000_s1028" type="#_x0000_t202" style="position:absolute;left:0;text-align:left;margin-left:128.45pt;margin-top:15.2pt;width:90pt;height:.05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" stroked="f">
                <v:textbox style="mso-fit-shape-to-text:t" inset="0,0,0,0">
                  <w:txbxContent>
                    <w:p w:rsidR="001976E9" w:rsidRPr="001976E9" w:rsidRDefault="001976E9" w:rsidP="001976E9">
                      <w:pPr>
                        <w:pStyle w:val="a7"/>
                        <w:rPr>
                          <w:rFonts w:ascii="Times New Roman" w:hAnsi="Times New Roman" w:cs="Times New Roman"/>
                          <w:b/>
                          <w:noProof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            </w:t>
                      </w:r>
                      <w:r w:rsidRPr="001976E9">
                        <w:rPr>
                          <w:b/>
                          <w:sz w:val="28"/>
                          <w:szCs w:val="28"/>
                          <w:lang w:val="uk-UA"/>
                        </w:rPr>
                        <w:t>Ураган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240269B" wp14:editId="7215C3CD">
                <wp:simplePos x="0" y="0"/>
                <wp:positionH relativeFrom="column">
                  <wp:posOffset>-73660</wp:posOffset>
                </wp:positionH>
                <wp:positionV relativeFrom="paragraph">
                  <wp:posOffset>601980</wp:posOffset>
                </wp:positionV>
                <wp:extent cx="2009775" cy="600075"/>
                <wp:effectExtent l="0" t="0" r="9525" b="9525"/>
                <wp:wrapTight wrapText="bothSides">
                  <wp:wrapPolygon edited="0">
                    <wp:start x="0" y="0"/>
                    <wp:lineTo x="0" y="21257"/>
                    <wp:lineTo x="21498" y="21257"/>
                    <wp:lineTo x="21498" y="0"/>
                    <wp:lineTo x="0" y="0"/>
                  </wp:wrapPolygon>
                </wp:wrapTight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00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976E9" w:rsidRPr="001976E9" w:rsidRDefault="001976E9" w:rsidP="001976E9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                             </w:t>
                            </w:r>
                            <w:r w:rsidRPr="001976E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Буря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40269B" id="Надпись 7" o:spid="_x0000_s1029" type="#_x0000_t202" style="position:absolute;left:0;text-align:left;margin-left:-5.8pt;margin-top:47.4pt;width:158.25pt;height:47.2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" stroked="f">
                <v:textbox inset="0,0,0,0">
                  <w:txbxContent>
                    <w:p w:rsidR="001976E9" w:rsidRPr="001976E9" w:rsidRDefault="001976E9" w:rsidP="001976E9">
                      <w:pPr>
                        <w:pStyle w:val="a7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lang w:val="uk-UA"/>
                        </w:rPr>
                        <w:t xml:space="preserve">                              </w:t>
                      </w:r>
                      <w:r w:rsidRPr="001976E9">
                        <w:rPr>
                          <w:b/>
                          <w:sz w:val="28"/>
                          <w:szCs w:val="28"/>
                          <w:lang w:val="uk-UA"/>
                        </w:rPr>
                        <w:t>Буря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2A3F1CE4" wp14:editId="5244220E">
            <wp:simplePos x="0" y="0"/>
            <wp:positionH relativeFrom="column">
              <wp:posOffset>2884170</wp:posOffset>
            </wp:positionH>
            <wp:positionV relativeFrom="paragraph">
              <wp:posOffset>88265</wp:posOffset>
            </wp:positionV>
            <wp:extent cx="1484321" cy="1552575"/>
            <wp:effectExtent l="0" t="0" r="190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321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F6961" w:rsidRPr="001976E9" w:rsidSect="00644829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40C" w:rsidRDefault="00EA540C" w:rsidP="008F0342">
      <w:pPr>
        <w:spacing w:after="0" w:line="240" w:lineRule="auto"/>
      </w:pPr>
      <w:r>
        <w:separator/>
      </w:r>
    </w:p>
  </w:endnote>
  <w:endnote w:type="continuationSeparator" w:id="0">
    <w:p w:rsidR="00EA540C" w:rsidRDefault="00EA540C" w:rsidP="008F0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40C" w:rsidRDefault="00EA540C" w:rsidP="008F0342">
      <w:pPr>
        <w:spacing w:after="0" w:line="240" w:lineRule="auto"/>
      </w:pPr>
      <w:r>
        <w:separator/>
      </w:r>
    </w:p>
  </w:footnote>
  <w:footnote w:type="continuationSeparator" w:id="0">
    <w:p w:rsidR="00EA540C" w:rsidRDefault="00EA540C" w:rsidP="008F03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342"/>
    <w:rsid w:val="000012BC"/>
    <w:rsid w:val="000C335C"/>
    <w:rsid w:val="000F6961"/>
    <w:rsid w:val="001976E9"/>
    <w:rsid w:val="00362489"/>
    <w:rsid w:val="00423C49"/>
    <w:rsid w:val="00644829"/>
    <w:rsid w:val="008F0342"/>
    <w:rsid w:val="00D50DFA"/>
    <w:rsid w:val="00D546A3"/>
    <w:rsid w:val="00EA540C"/>
    <w:rsid w:val="00F06487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342"/>
  </w:style>
  <w:style w:type="paragraph" w:styleId="a5">
    <w:name w:val="footer"/>
    <w:basedOn w:val="a"/>
    <w:link w:val="a6"/>
    <w:uiPriority w:val="99"/>
    <w:unhideWhenUsed/>
    <w:rsid w:val="008F0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342"/>
  </w:style>
  <w:style w:type="paragraph" w:styleId="a7">
    <w:name w:val="caption"/>
    <w:basedOn w:val="a"/>
    <w:next w:val="a"/>
    <w:uiPriority w:val="35"/>
    <w:unhideWhenUsed/>
    <w:qFormat/>
    <w:rsid w:val="001976E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342"/>
  </w:style>
  <w:style w:type="paragraph" w:styleId="a5">
    <w:name w:val="footer"/>
    <w:basedOn w:val="a"/>
    <w:link w:val="a6"/>
    <w:uiPriority w:val="99"/>
    <w:unhideWhenUsed/>
    <w:rsid w:val="008F0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342"/>
  </w:style>
  <w:style w:type="paragraph" w:styleId="a7">
    <w:name w:val="caption"/>
    <w:basedOn w:val="a"/>
    <w:next w:val="a"/>
    <w:uiPriority w:val="35"/>
    <w:unhideWhenUsed/>
    <w:qFormat/>
    <w:rsid w:val="001976E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vika_ermakova_98@mail.ua</cp:lastModifiedBy>
  <cp:revision>3</cp:revision>
  <dcterms:created xsi:type="dcterms:W3CDTF">2015-11-21T20:00:00Z</dcterms:created>
  <dcterms:modified xsi:type="dcterms:W3CDTF">2015-11-23T15:23:00Z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279124</vt:lpwstr>
  </property>
  <property fmtid="{D5CDD505-2E9C-101B-9397-08002B2CF9AE}" name="NXPowerLiteVersion" pid="3">
    <vt:lpwstr>D4.1.4</vt:lpwstr>
  </property>
</Properties>
</file>